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823727" w:rsidRPr="00D905FD" w:rsidRDefault="00D905FD" w:rsidP="00D905FD">
      <w:pPr>
        <w:jc w:val="center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>MADRE MARIA PENHA</w:t>
      </w:r>
      <w:r w:rsidR="00F85F87" w:rsidRPr="00823727">
        <w:rPr>
          <w:color w:val="000000" w:themeColor="text1"/>
          <w:sz w:val="44"/>
        </w:rPr>
        <w:t xml:space="preserve"> </w:t>
      </w:r>
      <w:r>
        <w:rPr>
          <w:color w:val="000000" w:themeColor="text1"/>
          <w:sz w:val="44"/>
        </w:rPr>
        <w:t>em</w:t>
      </w:r>
      <w:r w:rsidR="00F85F87" w:rsidRPr="00823727">
        <w:rPr>
          <w:color w:val="000000" w:themeColor="text1"/>
          <w:sz w:val="44"/>
        </w:rPr>
        <w:t xml:space="preserve"> DE SETEMBRO</w:t>
      </w:r>
    </w:p>
    <w:p w:rsidR="00803B20" w:rsidRPr="001D6802" w:rsidRDefault="00803B20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</w:rPr>
      </w:pPr>
      <w:r w:rsidRPr="001D6802">
        <w:rPr>
          <w:rFonts w:cs="Arial"/>
          <w:color w:val="000000" w:themeColor="text1"/>
        </w:rPr>
        <w:t>Estamos já no mês de setembro, data de onomástica da despedida de nós de Madre Maria Penha da Cruz. Queremos fazer memória de seus últimos momentos e despedida que estão recolhidas no livro que seu irmão Carlos, diácono escreveu na sua memória. Agradecemos a ele que já está junto de sua irmã, o fato de transcrever as notas</w:t>
      </w:r>
      <w:proofErr w:type="gramStart"/>
      <w:r w:rsidRPr="001D6802">
        <w:rPr>
          <w:rFonts w:cs="Arial"/>
          <w:color w:val="000000" w:themeColor="text1"/>
        </w:rPr>
        <w:t xml:space="preserve">  </w:t>
      </w:r>
      <w:proofErr w:type="gramEnd"/>
      <w:r w:rsidRPr="001D6802">
        <w:rPr>
          <w:rFonts w:cs="Arial"/>
          <w:color w:val="000000" w:themeColor="text1"/>
        </w:rPr>
        <w:t>escritas pela sua irmã e comenta lãs para nós</w:t>
      </w:r>
      <w:r w:rsidR="00F85F87">
        <w:rPr>
          <w:rFonts w:cs="Arial"/>
          <w:color w:val="000000" w:themeColor="text1"/>
        </w:rPr>
        <w:t xml:space="preserve"> com muito amor</w:t>
      </w:r>
      <w:r w:rsidRPr="001D6802">
        <w:rPr>
          <w:rFonts w:cs="Arial"/>
          <w:color w:val="000000" w:themeColor="text1"/>
        </w:rPr>
        <w:t xml:space="preserve">. </w:t>
      </w:r>
    </w:p>
    <w:p w:rsidR="00803B20" w:rsidRDefault="00803B20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3"/>
          <w:szCs w:val="23"/>
        </w:rPr>
      </w:pPr>
    </w:p>
    <w:p w:rsidR="00823727" w:rsidRPr="00EE6018" w:rsidRDefault="00823727" w:rsidP="00823727">
      <w:pPr>
        <w:tabs>
          <w:tab w:val="left" w:pos="5312"/>
        </w:tabs>
        <w:rPr>
          <w:iCs/>
        </w:rPr>
      </w:pPr>
      <w:r>
        <w:rPr>
          <w:iCs/>
        </w:rPr>
        <w:t xml:space="preserve">Um ano antes da sua morte ela escreve </w:t>
      </w:r>
      <w:proofErr w:type="gramStart"/>
      <w:r>
        <w:rPr>
          <w:iCs/>
        </w:rPr>
        <w:t>assim :</w:t>
      </w:r>
      <w:proofErr w:type="gramEnd"/>
    </w:p>
    <w:p w:rsidR="00823727" w:rsidRDefault="00823727" w:rsidP="00823727">
      <w:pPr>
        <w:tabs>
          <w:tab w:val="left" w:pos="5312"/>
        </w:tabs>
      </w:pPr>
      <w:proofErr w:type="gramStart"/>
      <w:r>
        <w:rPr>
          <w:i/>
          <w:iCs/>
        </w:rPr>
        <w:t>“</w:t>
      </w:r>
      <w:r w:rsidRPr="001D6802">
        <w:rPr>
          <w:i/>
          <w:iCs/>
        </w:rPr>
        <w:t>Para o caso de desânimo por não me conseguir ver livre da curiosidade e, por conseguinte das distrações na oração.</w:t>
      </w:r>
      <w:proofErr w:type="gramEnd"/>
      <w:r w:rsidRPr="001D6802">
        <w:rPr>
          <w:i/>
          <w:iCs/>
        </w:rPr>
        <w:t xml:space="preserve"> Se não conseguir vencer a curiosidade e as distrações na primeira ocasião, não hei de desanimar. Hei de lutar até a morte e, se nesta hora Nosso Senhor me encontrar lutando, sei que ganharei a palma dos esforçados, porque Nosso Senhor quer a luta e não exige a vitória. Se, depois de uma hora de oração, ao fazer o exame, vejo que, apesar de haver lutado toda a hora, não consegui me livrar das distrações e dos pensamentos importunos, não quero desanimar. Oferecerei esta hora de lutas a Jesus Ele, vendo meus esforços e sofrimentos, certamente ficará contente. Mãe Santíssima, que eu pense sempre assim. Confio e espero em tua proteção: sem ti, sei que nada poderei fazer de agradável a Jesus. Nada temer! Com Deus, com sua graça, podemos vencer todos os demônios. </w:t>
      </w:r>
      <w:r w:rsidRPr="001D6802">
        <w:t>(1962).</w:t>
      </w:r>
    </w:p>
    <w:p w:rsidR="00823727" w:rsidRPr="001D6802" w:rsidRDefault="00823727" w:rsidP="00823727">
      <w:pPr>
        <w:tabs>
          <w:tab w:val="left" w:pos="5312"/>
        </w:tabs>
      </w:pPr>
      <w:r>
        <w:t>E muito perto da sua despedida definitiva:</w:t>
      </w:r>
    </w:p>
    <w:p w:rsidR="00823727" w:rsidRPr="001D6802" w:rsidRDefault="00823727" w:rsidP="00823727">
      <w:pPr>
        <w:tabs>
          <w:tab w:val="left" w:pos="5312"/>
        </w:tabs>
      </w:pPr>
      <w:r w:rsidRPr="001D6802">
        <w:rPr>
          <w:i/>
          <w:iCs/>
        </w:rPr>
        <w:t xml:space="preserve">Tenho dobrada obrigação de ser santa e santa muito grande, para pagar-te tanto amor. Muito obrigada, Jesus! </w:t>
      </w:r>
      <w:proofErr w:type="gramStart"/>
      <w:r w:rsidRPr="001D6802">
        <w:rPr>
          <w:i/>
          <w:iCs/>
        </w:rPr>
        <w:t>Muito obrigada, Mãe Santíssima”</w:t>
      </w:r>
      <w:proofErr w:type="gramEnd"/>
      <w:r w:rsidRPr="001D6802">
        <w:rPr>
          <w:i/>
          <w:iCs/>
        </w:rPr>
        <w:t xml:space="preserve"> </w:t>
      </w:r>
      <w:r w:rsidRPr="001D6802">
        <w:t>(1963).</w:t>
      </w:r>
    </w:p>
    <w:p w:rsidR="00823727" w:rsidRPr="00D905FD" w:rsidRDefault="00823727" w:rsidP="00D905FD">
      <w:pPr>
        <w:jc w:val="center"/>
        <w:rPr>
          <w:sz w:val="36"/>
        </w:rPr>
      </w:pPr>
      <w:r w:rsidRPr="00D905FD">
        <w:rPr>
          <w:sz w:val="36"/>
        </w:rPr>
        <w:t>A sua doença</w:t>
      </w:r>
      <w:proofErr w:type="gramStart"/>
      <w:r w:rsidRPr="00D905FD">
        <w:rPr>
          <w:sz w:val="36"/>
        </w:rPr>
        <w:t xml:space="preserve"> </w:t>
      </w:r>
      <w:r w:rsidR="00D905FD" w:rsidRPr="00D905FD">
        <w:rPr>
          <w:sz w:val="36"/>
        </w:rPr>
        <w:t xml:space="preserve"> </w:t>
      </w:r>
      <w:proofErr w:type="gramEnd"/>
      <w:r w:rsidR="00D905FD" w:rsidRPr="00D905FD">
        <w:rPr>
          <w:sz w:val="36"/>
        </w:rPr>
        <w:t>e</w:t>
      </w:r>
      <w:r w:rsidRPr="00D905FD">
        <w:rPr>
          <w:sz w:val="36"/>
        </w:rPr>
        <w:t xml:space="preserve"> morte</w:t>
      </w:r>
    </w:p>
    <w:p w:rsidR="00823727" w:rsidRDefault="00823727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3"/>
          <w:szCs w:val="23"/>
        </w:rPr>
      </w:pPr>
    </w:p>
    <w:p w:rsidR="00803B20" w:rsidRPr="00D905FD" w:rsidRDefault="00803B20" w:rsidP="00D905F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15 de setembro de 1963 </w:t>
      </w:r>
    </w:p>
    <w:p w:rsidR="00803B20" w:rsidRPr="00803B20" w:rsidRDefault="00803B20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:rsidR="00AD4AFB" w:rsidRPr="00803B20" w:rsidRDefault="00AD4AFB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03B20">
        <w:rPr>
          <w:rFonts w:cs="Arial"/>
          <w:color w:val="000000"/>
        </w:rPr>
        <w:t xml:space="preserve">A morte sobreveio para Madre Maria Penha da Cruz no dia em que a Igreja comemora Nossa Senhora das Dores, 15 de setembro. Era o dia seguinte ao da festa da Exaltação da Santa Cruz. </w:t>
      </w:r>
    </w:p>
    <w:p w:rsidR="00AD4AFB" w:rsidRPr="00803B20" w:rsidRDefault="00AD4AFB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03B20">
        <w:rPr>
          <w:rFonts w:cs="Arial"/>
          <w:color w:val="000000"/>
        </w:rPr>
        <w:t>Era</w:t>
      </w:r>
      <w:r w:rsidR="00507578" w:rsidRPr="00803B20">
        <w:rPr>
          <w:rFonts w:cs="Arial"/>
          <w:color w:val="000000"/>
        </w:rPr>
        <w:t>m</w:t>
      </w:r>
      <w:r w:rsidRPr="00803B20">
        <w:rPr>
          <w:rFonts w:cs="Arial"/>
          <w:color w:val="000000"/>
        </w:rPr>
        <w:t xml:space="preserve"> 15</w:t>
      </w:r>
      <w:r w:rsidR="00507578" w:rsidRPr="00803B20">
        <w:rPr>
          <w:rFonts w:cs="Arial"/>
          <w:color w:val="000000"/>
        </w:rPr>
        <w:t xml:space="preserve"> </w:t>
      </w:r>
      <w:r w:rsidRPr="00803B20">
        <w:rPr>
          <w:rFonts w:cs="Arial"/>
          <w:color w:val="000000"/>
        </w:rPr>
        <w:t xml:space="preserve">h, horário que também se atribui ao momento da morte de Jesus na Cruz. </w:t>
      </w:r>
    </w:p>
    <w:p w:rsidR="00AD4AFB" w:rsidRPr="00803B20" w:rsidRDefault="00AD4AFB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03B20">
        <w:rPr>
          <w:rFonts w:cs="Arial"/>
          <w:color w:val="000000"/>
        </w:rPr>
        <w:t xml:space="preserve">Junto à penha em que Jesus foi crucificado, estava Maria Santíssima, a Mãe das Dores. </w:t>
      </w:r>
    </w:p>
    <w:p w:rsidR="00AD4AFB" w:rsidRPr="00803B20" w:rsidRDefault="00AD4AFB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03B20">
        <w:rPr>
          <w:rFonts w:cs="Arial"/>
          <w:color w:val="000000"/>
        </w:rPr>
        <w:t>E fora em homenagem à Senhora das Dores, que nossa biogr</w:t>
      </w:r>
      <w:r w:rsidR="001D6802">
        <w:rPr>
          <w:rFonts w:cs="Arial"/>
          <w:color w:val="000000"/>
        </w:rPr>
        <w:t xml:space="preserve">afada tomara, desde o início, o </w:t>
      </w:r>
      <w:r w:rsidRPr="00803B20">
        <w:rPr>
          <w:rFonts w:cs="Arial"/>
          <w:color w:val="000000"/>
        </w:rPr>
        <w:t>seu nome religioso de Maria Penha da Cruz.</w:t>
      </w:r>
      <w:proofErr w:type="gramStart"/>
      <w:r w:rsidRPr="00803B20">
        <w:rPr>
          <w:rFonts w:cs="Arial"/>
          <w:color w:val="000000"/>
        </w:rPr>
        <w:t xml:space="preserve"> </w:t>
      </w:r>
      <w:r w:rsidR="001D6802">
        <w:rPr>
          <w:rFonts w:cs="Arial"/>
          <w:color w:val="000000"/>
        </w:rPr>
        <w:t xml:space="preserve">  </w:t>
      </w:r>
      <w:proofErr w:type="gramEnd"/>
      <w:r w:rsidRPr="00803B20">
        <w:rPr>
          <w:rFonts w:cs="Arial"/>
          <w:color w:val="000000"/>
        </w:rPr>
        <w:t xml:space="preserve">Impressionantes coincidências!... </w:t>
      </w:r>
    </w:p>
    <w:p w:rsidR="00AD4AFB" w:rsidRPr="00803B20" w:rsidRDefault="00AD4AFB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03B20">
        <w:rPr>
          <w:rFonts w:cs="Arial"/>
          <w:color w:val="000000"/>
        </w:rPr>
        <w:t xml:space="preserve">Poderá </w:t>
      </w:r>
      <w:proofErr w:type="gramStart"/>
      <w:r w:rsidRPr="00803B20">
        <w:rPr>
          <w:rFonts w:cs="Arial"/>
          <w:color w:val="000000"/>
        </w:rPr>
        <w:t>parecer,</w:t>
      </w:r>
      <w:proofErr w:type="gramEnd"/>
      <w:r w:rsidRPr="00803B20">
        <w:rPr>
          <w:rFonts w:cs="Arial"/>
          <w:color w:val="000000"/>
        </w:rPr>
        <w:t xml:space="preserve"> a quem queira estabelecer a analogia entre o nome religioso de Maria Penha da Cruz e as efemérides litúrgicas que ocorreram simultaneamente com o seu desenlace desta vida, que haja nisso um evidente sinal, para nós. </w:t>
      </w:r>
    </w:p>
    <w:p w:rsidR="00AD4AFB" w:rsidRPr="00803B20" w:rsidRDefault="00AD4AFB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03B20">
        <w:rPr>
          <w:rFonts w:cs="Arial"/>
          <w:color w:val="000000"/>
        </w:rPr>
        <w:t xml:space="preserve">Sobre esse sinal, caberá a cada um realizar as suas próprias reflexões e daí recolher, quem sabe, a mensagem que descobrirá lhe estar sendo revelada! </w:t>
      </w:r>
    </w:p>
    <w:p w:rsidR="00603229" w:rsidRPr="00603229" w:rsidRDefault="00603229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18"/>
        </w:rPr>
      </w:pPr>
    </w:p>
    <w:p w:rsidR="00AD4AFB" w:rsidRPr="00803B20" w:rsidRDefault="00AD4AFB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03B20">
        <w:rPr>
          <w:rFonts w:cs="Arial"/>
          <w:color w:val="000000"/>
        </w:rPr>
        <w:t xml:space="preserve">Maria Penha da Cruz um dia escreveu assim em seu caderno de anotações: </w:t>
      </w:r>
    </w:p>
    <w:p w:rsidR="00507578" w:rsidRPr="00603229" w:rsidRDefault="00507578" w:rsidP="00507578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14"/>
        </w:rPr>
      </w:pPr>
    </w:p>
    <w:p w:rsidR="00365326" w:rsidRDefault="00AD4AFB" w:rsidP="00286496">
      <w:pPr>
        <w:jc w:val="center"/>
      </w:pPr>
      <w:r w:rsidRPr="00803B20">
        <w:rPr>
          <w:rFonts w:cs="Arial"/>
          <w:i/>
          <w:iCs/>
          <w:color w:val="000000"/>
        </w:rPr>
        <w:t xml:space="preserve">“Quando, rendido de dor, no leito, meu corpo gemer, e apodrecido, sofrer, quero que a alma, Senhor, não se acovarde; e sorrindo, te ofereça as dores para que reines em todos os corações. Quando esse dia chegar, ajuda-me; e, se tua graça me acompanhar, ao lado de tua Mãe sofrerei contente.” </w:t>
      </w:r>
      <w:r w:rsidRPr="00803B20">
        <w:rPr>
          <w:rFonts w:cs="Arial"/>
          <w:color w:val="000000"/>
        </w:rPr>
        <w:t>(1959</w:t>
      </w:r>
      <w:proofErr w:type="gramStart"/>
      <w:r w:rsidRPr="00803B20">
        <w:rPr>
          <w:rFonts w:cs="Arial"/>
          <w:color w:val="000000"/>
        </w:rPr>
        <w:t>)</w:t>
      </w:r>
      <w:proofErr w:type="gramEnd"/>
    </w:p>
    <w:p w:rsidR="003A0BE2" w:rsidRDefault="00286496" w:rsidP="003A0BE2">
      <w:pPr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784968</wp:posOffset>
            </wp:positionH>
            <wp:positionV relativeFrom="paragraph">
              <wp:posOffset>-322578</wp:posOffset>
            </wp:positionV>
            <wp:extent cx="3897342" cy="4146598"/>
            <wp:effectExtent l="95250" t="57150" r="46008" b="6302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09" cy="4148585"/>
                    </a:xfrm>
                    <a:prstGeom prst="plu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4AFB" w:rsidRDefault="00AD4AFB" w:rsidP="003A0BE2">
      <w:pPr>
        <w:rPr>
          <w:sz w:val="23"/>
          <w:szCs w:val="23"/>
        </w:rPr>
      </w:pPr>
    </w:p>
    <w:p w:rsidR="00AD4AFB" w:rsidRDefault="00AD4AFB" w:rsidP="003A0BE2">
      <w:pPr>
        <w:rPr>
          <w:sz w:val="23"/>
          <w:szCs w:val="23"/>
        </w:rPr>
      </w:pPr>
    </w:p>
    <w:p w:rsidR="00AD4AFB" w:rsidRDefault="00AD4AFB" w:rsidP="003A0BE2">
      <w:pPr>
        <w:rPr>
          <w:sz w:val="23"/>
          <w:szCs w:val="23"/>
        </w:rPr>
      </w:pPr>
    </w:p>
    <w:p w:rsidR="00AD4AFB" w:rsidRDefault="00AD4AFB" w:rsidP="003A0BE2">
      <w:pPr>
        <w:rPr>
          <w:sz w:val="23"/>
          <w:szCs w:val="23"/>
        </w:rPr>
      </w:pPr>
    </w:p>
    <w:p w:rsidR="00AD4AFB" w:rsidRDefault="00AD4AFB" w:rsidP="003A0BE2">
      <w:pPr>
        <w:rPr>
          <w:sz w:val="23"/>
          <w:szCs w:val="23"/>
        </w:rPr>
      </w:pPr>
    </w:p>
    <w:p w:rsidR="003A0BE2" w:rsidRDefault="003A0BE2" w:rsidP="003A0BE2"/>
    <w:p w:rsidR="003A0BE2" w:rsidRPr="003A0BE2" w:rsidRDefault="003A0BE2" w:rsidP="003A0BE2"/>
    <w:p w:rsidR="003A0BE2" w:rsidRPr="003A0BE2" w:rsidRDefault="003A0BE2" w:rsidP="003A0BE2"/>
    <w:p w:rsidR="003A0BE2" w:rsidRPr="003A0BE2" w:rsidRDefault="003A0BE2" w:rsidP="003A0BE2"/>
    <w:p w:rsidR="00D905FD" w:rsidRDefault="00D905FD" w:rsidP="00D905FD">
      <w:pPr>
        <w:jc w:val="center"/>
        <w:rPr>
          <w:b/>
          <w:bCs/>
          <w:sz w:val="23"/>
          <w:szCs w:val="23"/>
        </w:rPr>
      </w:pPr>
    </w:p>
    <w:p w:rsidR="00D905FD" w:rsidRDefault="00D905FD" w:rsidP="00D905FD">
      <w:pPr>
        <w:jc w:val="center"/>
        <w:rPr>
          <w:b/>
          <w:bCs/>
          <w:sz w:val="23"/>
          <w:szCs w:val="23"/>
        </w:rPr>
      </w:pPr>
    </w:p>
    <w:p w:rsidR="00803B20" w:rsidRDefault="003A0BE2" w:rsidP="00D905FD">
      <w:pPr>
        <w:jc w:val="center"/>
      </w:pPr>
      <w:r>
        <w:rPr>
          <w:b/>
          <w:bCs/>
          <w:sz w:val="23"/>
          <w:szCs w:val="23"/>
        </w:rPr>
        <w:t>Túmulo de Irmã Penha em Brasília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>Da religiosa que era sua superiora na casa pioneira em Brasília, recebemos este extenso e cálido testemunho:</w:t>
      </w:r>
      <w:proofErr w:type="gramStart"/>
      <w:r w:rsidRPr="00892641">
        <w:rPr>
          <w:rFonts w:cs="Arial"/>
          <w:color w:val="000000"/>
        </w:rPr>
        <w:t xml:space="preserve"> </w:t>
      </w:r>
      <w:r w:rsidR="00823727">
        <w:rPr>
          <w:rFonts w:cs="Arial"/>
          <w:color w:val="000000"/>
        </w:rPr>
        <w:t xml:space="preserve"> </w:t>
      </w:r>
      <w:proofErr w:type="gramEnd"/>
      <w:r w:rsidRPr="00892641">
        <w:rPr>
          <w:rFonts w:cs="Arial"/>
          <w:color w:val="000000"/>
        </w:rPr>
        <w:t>“Estejam</w:t>
      </w:r>
      <w:r w:rsidR="00F85F87">
        <w:rPr>
          <w:rFonts w:cs="Arial"/>
          <w:color w:val="000000"/>
        </w:rPr>
        <w:t xml:space="preserve"> </w:t>
      </w:r>
      <w:r w:rsidRPr="00892641">
        <w:rPr>
          <w:rFonts w:cs="Arial"/>
          <w:color w:val="000000"/>
        </w:rPr>
        <w:t xml:space="preserve"> </w:t>
      </w:r>
      <w:r w:rsidR="00F85F87" w:rsidRPr="00892641">
        <w:rPr>
          <w:rFonts w:cs="Arial"/>
          <w:color w:val="000000"/>
        </w:rPr>
        <w:t>tranquilos</w:t>
      </w:r>
      <w:r w:rsidRPr="00892641">
        <w:rPr>
          <w:rFonts w:cs="Arial"/>
          <w:color w:val="000000"/>
        </w:rPr>
        <w:t xml:space="preserve">. Ela teve uma morte serena e nada lhe faltou, nem espiritual, nem material. Tudo foi feito para salvá-la, mas a meningite é traiçoeira.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Vou agora contar a rápida doença que em tão poucos dias no-la levou. </w:t>
      </w:r>
    </w:p>
    <w:p w:rsidR="00215767" w:rsidRPr="001D6802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>No dia 30 de agosto (1963), festa de S. Rosa de Lima, levantou-se para a S. Missa</w:t>
      </w:r>
      <w:r w:rsidR="00D905FD" w:rsidRPr="00892641">
        <w:rPr>
          <w:rFonts w:cs="Arial"/>
          <w:color w:val="000000"/>
        </w:rPr>
        <w:t>, mas</w:t>
      </w:r>
      <w:r w:rsidRPr="00892641">
        <w:rPr>
          <w:rFonts w:cs="Arial"/>
          <w:color w:val="000000"/>
        </w:rPr>
        <w:t xml:space="preserve"> depois do café, pediu-me para deitar-se um pouco, pois estava há alguns dias com uma gripe benigna. Na hora do almoço levantou-se e fez a refeição com todas; porém, à tarde, deitou-se novamente. Disse-lhe que não se levantasse no dia seguinte, mas ela foi a primeira a fazê-lo e, ao dirigir-se ao banheiro, gritou: “Madre! Madre!</w:t>
      </w:r>
      <w:proofErr w:type="gramStart"/>
      <w:r w:rsidRPr="00892641">
        <w:rPr>
          <w:rFonts w:cs="Arial"/>
          <w:color w:val="000000"/>
        </w:rPr>
        <w:t>”</w:t>
      </w:r>
      <w:proofErr w:type="gramEnd"/>
      <w:r w:rsidRPr="00892641">
        <w:rPr>
          <w:rFonts w:cs="Arial"/>
          <w:color w:val="000000"/>
        </w:rPr>
        <w:t xml:space="preserve">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Fui correndo e a </w:t>
      </w:r>
      <w:proofErr w:type="gramStart"/>
      <w:r w:rsidRPr="00892641">
        <w:rPr>
          <w:rFonts w:cs="Arial"/>
          <w:color w:val="000000"/>
        </w:rPr>
        <w:t>encontrei meio desmaiada</w:t>
      </w:r>
      <w:proofErr w:type="gramEnd"/>
      <w:r w:rsidRPr="00892641">
        <w:rPr>
          <w:rFonts w:cs="Arial"/>
          <w:color w:val="000000"/>
        </w:rPr>
        <w:t xml:space="preserve">. Levamo-la para a cama, onde se repetiu por duas vezes essa espécie de desmaio, mas sem chegar a perder os sentidos. Depois, os perdeu uma única vez, rapidamente.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Chamamos o médico, que imediatamente chegou: olhou sua pressão, a temperatura, auscultou o coração, etc. e receitou cloromicetina para baixar a febre. Não deixou de tomar essa medicação, dia e noite, pois o doutor achava que poderia ser tifo e que seria conveniente, até, que uma só pessoa tomasse conta dela e lhe desse os remédios às horas indicadas.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Eu mesma me fiz sua enfermeira permanente e nunca mais me separei dela, até o triste momento de seu sepultamento. </w:t>
      </w:r>
    </w:p>
    <w:p w:rsidR="00215767" w:rsidRPr="00892641" w:rsidRDefault="00215767" w:rsidP="00215767">
      <w:pPr>
        <w:tabs>
          <w:tab w:val="left" w:pos="5312"/>
        </w:tabs>
        <w:rPr>
          <w:rFonts w:cs="Arial"/>
          <w:color w:val="000000"/>
        </w:rPr>
      </w:pPr>
      <w:r w:rsidRPr="001D6802">
        <w:rPr>
          <w:rFonts w:cs="Arial"/>
          <w:color w:val="000000"/>
        </w:rPr>
        <w:t>Mas começava a melhorar e o médico permitiu que se levantasse nos dias 6, 7 e 8, saindo um pouco do quarto, mas estava muito fraca. Dia 8</w:t>
      </w:r>
      <w:proofErr w:type="gramStart"/>
      <w:r w:rsidRPr="001D6802">
        <w:rPr>
          <w:rFonts w:cs="Arial"/>
          <w:color w:val="000000"/>
        </w:rPr>
        <w:t xml:space="preserve">  </w:t>
      </w:r>
      <w:proofErr w:type="gramEnd"/>
      <w:r w:rsidRPr="00892641">
        <w:rPr>
          <w:rFonts w:cs="Arial"/>
          <w:color w:val="000000"/>
        </w:rPr>
        <w:t xml:space="preserve">domingo, chegou até a ir à capelinha assistir à S. Missa, e todas estávamos tão contentes com essas suas melhoras, quando, segunda-feira, dia 9, acordou numa prostração tal que telefonamos ao médico para que viesse imediatamente.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O doutor mandou-lhe dar novamente a cloromicetina, que havia suprimido ao desaparecer a febre, e começou a dar-lhe soro, pela veia, pois desde esse dia já não se alimentava. Dia 11, </w:t>
      </w:r>
      <w:r w:rsidRPr="00892641">
        <w:rPr>
          <w:rFonts w:cs="Arial"/>
          <w:color w:val="000000"/>
        </w:rPr>
        <w:lastRenderedPageBreak/>
        <w:t xml:space="preserve">quarta-feira, o tifo se havia complicado com meningite. Fez-se </w:t>
      </w:r>
      <w:proofErr w:type="gramStart"/>
      <w:r w:rsidRPr="00892641">
        <w:rPr>
          <w:rFonts w:cs="Arial"/>
          <w:color w:val="000000"/>
        </w:rPr>
        <w:t>mister</w:t>
      </w:r>
      <w:proofErr w:type="gramEnd"/>
      <w:r w:rsidRPr="00892641">
        <w:rPr>
          <w:rFonts w:cs="Arial"/>
          <w:color w:val="000000"/>
        </w:rPr>
        <w:t xml:space="preserve"> levá-la para o hospital. Foi internada dia 12, às 3 horas da tarde, ficando eu e outra irmã em sua companhia.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As convulsões causadas pela doença não a deixavam quieta nenhum minuto. Tinha que estar continuamente com soro, e por isso não mais a </w:t>
      </w:r>
      <w:proofErr w:type="gramStart"/>
      <w:r w:rsidRPr="00892641">
        <w:rPr>
          <w:rFonts w:cs="Arial"/>
          <w:color w:val="000000"/>
        </w:rPr>
        <w:t>deixamos sozinha</w:t>
      </w:r>
      <w:proofErr w:type="gramEnd"/>
      <w:r w:rsidRPr="00892641">
        <w:rPr>
          <w:rFonts w:cs="Arial"/>
          <w:color w:val="000000"/>
        </w:rPr>
        <w:t xml:space="preserve">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Veio um neurologista, que confirmou o diagnóstico e retirou líquido de sua espinha para análise. Então passaram a aplicar-lhe injeções de sulfa a cada duas horas e ela começou a reagir bem. </w:t>
      </w:r>
      <w:r>
        <w:rPr>
          <w:rFonts w:cs="Arial"/>
          <w:color w:val="000000"/>
        </w:rPr>
        <w:t xml:space="preserve"> </w:t>
      </w:r>
      <w:r w:rsidRPr="00892641">
        <w:rPr>
          <w:rFonts w:cs="Arial"/>
          <w:color w:val="000000"/>
        </w:rPr>
        <w:t xml:space="preserve">Pedia para rezarmos com ela e respondia perfeitamente.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Porém, domingo, dia 15 de setembro, às 10 horas da manhã, entrou numa inconsciência completa e às 15 horas, deixou este vale de lágrimas para ir gozar do merecido descanso eterno.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Ainda hoje </w:t>
      </w:r>
      <w:proofErr w:type="gramStart"/>
      <w:r w:rsidRPr="00892641">
        <w:rPr>
          <w:rFonts w:cs="Arial"/>
          <w:color w:val="000000"/>
        </w:rPr>
        <w:t>parece-me</w:t>
      </w:r>
      <w:proofErr w:type="gramEnd"/>
      <w:r w:rsidRPr="00892641">
        <w:rPr>
          <w:rFonts w:cs="Arial"/>
          <w:color w:val="000000"/>
        </w:rPr>
        <w:t xml:space="preserve"> sentir o último bater de seu coração, que foi por mim recolhido... Seu coração que tanto amou as almas, por elas dando a sua vida.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Trabalhou na vinha do Senhor até o fim e só se entregou quando não pôde mais.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Sua morte ainda está sendo choradíssima pela Comunidade das Irmãs e pelas jovens acolhidas desta casa; </w:t>
      </w:r>
      <w:proofErr w:type="gramStart"/>
      <w:r w:rsidRPr="00892641">
        <w:rPr>
          <w:rFonts w:cs="Arial"/>
          <w:color w:val="000000"/>
        </w:rPr>
        <w:t>foi,</w:t>
      </w:r>
      <w:proofErr w:type="gramEnd"/>
      <w:r w:rsidRPr="00892641">
        <w:rPr>
          <w:rFonts w:cs="Arial"/>
          <w:color w:val="000000"/>
        </w:rPr>
        <w:t xml:space="preserve"> para todos nós que com ela convivemos, uma dolorosa surpresa.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A </w:t>
      </w:r>
      <w:proofErr w:type="spellStart"/>
      <w:r w:rsidRPr="00892641">
        <w:rPr>
          <w:rFonts w:cs="Arial"/>
          <w:color w:val="000000"/>
        </w:rPr>
        <w:t>Rvda</w:t>
      </w:r>
      <w:proofErr w:type="spellEnd"/>
      <w:r w:rsidRPr="00892641">
        <w:rPr>
          <w:rFonts w:cs="Arial"/>
          <w:color w:val="000000"/>
        </w:rPr>
        <w:t xml:space="preserve">. Madre Provincial chegou sábado de manhã; Madre Penha, em seu leito de moribunda, ainda a reconheceu. </w:t>
      </w:r>
      <w:r>
        <w:rPr>
          <w:rFonts w:cs="Arial"/>
          <w:color w:val="000000"/>
        </w:rPr>
        <w:t xml:space="preserve"> </w:t>
      </w:r>
      <w:r w:rsidRPr="00892641">
        <w:rPr>
          <w:rFonts w:cs="Arial"/>
          <w:color w:val="000000"/>
        </w:rPr>
        <w:t xml:space="preserve">Foi sepultada com numeroso acompanhamento, pois era muito querida por toda Brasília, onde era muito conhecida. </w:t>
      </w:r>
    </w:p>
    <w:p w:rsidR="00823727" w:rsidRDefault="0082372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Os pobres, seus prediletos, quando acodem, agora, à nossa porta, e não a encontram, choram e pedem seu retrato para terem uma recordação.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Tudo isso consola a gente, ao ver como ela era querida. </w:t>
      </w:r>
    </w:p>
    <w:p w:rsidR="00215767" w:rsidRPr="00892641" w:rsidRDefault="00215767" w:rsidP="0021576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92641">
        <w:rPr>
          <w:rFonts w:cs="Arial"/>
          <w:color w:val="000000"/>
        </w:rPr>
        <w:t xml:space="preserve">Os </w:t>
      </w:r>
      <w:proofErr w:type="gramStart"/>
      <w:r w:rsidRPr="00892641">
        <w:rPr>
          <w:rFonts w:cs="Arial"/>
          <w:color w:val="000000"/>
        </w:rPr>
        <w:t>religiosos e religiosas de Brasília</w:t>
      </w:r>
      <w:proofErr w:type="gramEnd"/>
      <w:r w:rsidRPr="00892641">
        <w:rPr>
          <w:rFonts w:cs="Arial"/>
          <w:color w:val="000000"/>
        </w:rPr>
        <w:t xml:space="preserve">, encabeçados pelo </w:t>
      </w:r>
      <w:proofErr w:type="spellStart"/>
      <w:r w:rsidRPr="00892641">
        <w:rPr>
          <w:rFonts w:cs="Arial"/>
          <w:color w:val="000000"/>
        </w:rPr>
        <w:t>Rvdo</w:t>
      </w:r>
      <w:proofErr w:type="spellEnd"/>
      <w:r w:rsidRPr="00892641">
        <w:rPr>
          <w:rFonts w:cs="Arial"/>
          <w:color w:val="000000"/>
        </w:rPr>
        <w:t xml:space="preserve">. Arcebispo D. José Newton, participaram do cortejo fúnebre. </w:t>
      </w:r>
    </w:p>
    <w:p w:rsidR="00215767" w:rsidRPr="001D6802" w:rsidRDefault="00215767" w:rsidP="00215767">
      <w:pPr>
        <w:tabs>
          <w:tab w:val="left" w:pos="5312"/>
        </w:tabs>
        <w:rPr>
          <w:rFonts w:cs="Arial"/>
          <w:color w:val="000000"/>
        </w:rPr>
      </w:pPr>
      <w:r w:rsidRPr="001D6802">
        <w:rPr>
          <w:rFonts w:cs="Arial"/>
          <w:color w:val="000000"/>
        </w:rPr>
        <w:t xml:space="preserve">D. José Newton a conhecia e a fora visitar no hospital, deixando-lhe um </w:t>
      </w:r>
      <w:r w:rsidRPr="001D6802">
        <w:t xml:space="preserve">crucifixo, </w:t>
      </w:r>
      <w:proofErr w:type="gramStart"/>
      <w:r w:rsidRPr="001D6802">
        <w:t>onde</w:t>
      </w:r>
      <w:proofErr w:type="gramEnd"/>
      <w:r w:rsidRPr="001D6802">
        <w:t xml:space="preserve"> ela veio a depositar seu último beijo. Antes de seguir a Roma,</w:t>
      </w:r>
      <w:r w:rsidRPr="001D6802">
        <w:rPr>
          <w:rFonts w:cs="Arial"/>
          <w:color w:val="000000"/>
        </w:rPr>
        <w:t xml:space="preserve"> </w:t>
      </w:r>
      <w:r w:rsidRPr="00B641F3">
        <w:rPr>
          <w:rFonts w:cs="Arial"/>
          <w:color w:val="000000"/>
        </w:rPr>
        <w:t xml:space="preserve">para participar do Concílio Vaticano II, D. José Newton veio celebrar uma </w:t>
      </w:r>
      <w:proofErr w:type="gramStart"/>
      <w:r w:rsidRPr="00B641F3">
        <w:rPr>
          <w:rFonts w:cs="Arial"/>
          <w:color w:val="000000"/>
        </w:rPr>
        <w:t>S.</w:t>
      </w:r>
      <w:proofErr w:type="gramEnd"/>
      <w:r w:rsidRPr="00B641F3">
        <w:rPr>
          <w:rFonts w:cs="Arial"/>
          <w:color w:val="000000"/>
        </w:rPr>
        <w:t xml:space="preserve">Missa em nossa capelinha, nas intenções da alma de Madre Penha. Ao sermão, falou palavras tão consoladoras que nos encheu a alma de paz. Referiu-se ao entusiasmo de Madre Penha por Brasília. </w:t>
      </w:r>
    </w:p>
    <w:p w:rsidR="00215767" w:rsidRPr="001D6802" w:rsidRDefault="00215767" w:rsidP="00215767">
      <w:pPr>
        <w:tabs>
          <w:tab w:val="left" w:pos="5312"/>
        </w:tabs>
        <w:rPr>
          <w:rFonts w:cs="Arial"/>
          <w:color w:val="000000"/>
        </w:rPr>
      </w:pPr>
      <w:r w:rsidRPr="001D6802">
        <w:t xml:space="preserve">Ela entregou sua alma a Deus beijando o crucifixo que lhe trouxera o </w:t>
      </w:r>
      <w:proofErr w:type="gramStart"/>
      <w:r w:rsidR="00D905FD" w:rsidRPr="001D6802">
        <w:t>Sr.</w:t>
      </w:r>
      <w:proofErr w:type="gramEnd"/>
      <w:r w:rsidRPr="001D6802">
        <w:t xml:space="preserve"> Cardeal Arcebispo de Brasília. Esta preciosa relíquia foi confiada, por uma atenciosa deferência de sua Superiora, aos seus familiares. Ele tem sido muito venerado, e uma cunhada e um sobrinho relatam graças importantes que atribuem à intercessão de Maria Penha da Cruz.</w:t>
      </w:r>
    </w:p>
    <w:p w:rsidR="00215767" w:rsidRDefault="00215767" w:rsidP="003A0BE2">
      <w:pPr>
        <w:pStyle w:val="Default"/>
        <w:rPr>
          <w:b/>
          <w:bCs/>
          <w:sz w:val="28"/>
          <w:szCs w:val="28"/>
        </w:rPr>
      </w:pPr>
    </w:p>
    <w:p w:rsidR="00215767" w:rsidRDefault="00215767" w:rsidP="003A0BE2">
      <w:pPr>
        <w:pStyle w:val="Default"/>
        <w:rPr>
          <w:b/>
          <w:bCs/>
          <w:sz w:val="28"/>
          <w:szCs w:val="28"/>
        </w:rPr>
      </w:pPr>
    </w:p>
    <w:p w:rsidR="003A0BE2" w:rsidRPr="00507578" w:rsidRDefault="003A0BE2" w:rsidP="003A0BE2">
      <w:pPr>
        <w:pStyle w:val="Default"/>
      </w:pPr>
      <w:r>
        <w:rPr>
          <w:b/>
          <w:bCs/>
          <w:sz w:val="28"/>
          <w:szCs w:val="28"/>
        </w:rPr>
        <w:t xml:space="preserve">Repercussões do falecimento </w:t>
      </w:r>
    </w:p>
    <w:p w:rsidR="003A0BE2" w:rsidRDefault="003A0BE2" w:rsidP="003A0BE2">
      <w:pPr>
        <w:pStyle w:val="Default"/>
        <w:rPr>
          <w:sz w:val="23"/>
          <w:szCs w:val="23"/>
        </w:rPr>
      </w:pPr>
    </w:p>
    <w:p w:rsidR="003A0BE2" w:rsidRPr="00803B20" w:rsidRDefault="003A0BE2" w:rsidP="003A0BE2">
      <w:pPr>
        <w:pStyle w:val="Default"/>
        <w:rPr>
          <w:sz w:val="22"/>
          <w:szCs w:val="22"/>
        </w:rPr>
      </w:pPr>
    </w:p>
    <w:p w:rsidR="003A0BE2" w:rsidRPr="00803B20" w:rsidRDefault="003A0BE2" w:rsidP="003A0BE2">
      <w:pPr>
        <w:pStyle w:val="Default"/>
        <w:rPr>
          <w:sz w:val="22"/>
          <w:szCs w:val="22"/>
        </w:rPr>
      </w:pPr>
      <w:r w:rsidRPr="00803B20">
        <w:rPr>
          <w:sz w:val="22"/>
          <w:szCs w:val="22"/>
        </w:rPr>
        <w:t xml:space="preserve">Nas casas da Congregação por onde Irmã Maria Penha da Cruz viveu, a notícia de seu falecimento foi motivo de tristeza e, ao mesmo tempo, terna alegria pela lembrança de sua presença cativante. </w:t>
      </w:r>
    </w:p>
    <w:p w:rsidR="003A0BE2" w:rsidRPr="00803B20" w:rsidRDefault="003A0BE2" w:rsidP="003A0BE2">
      <w:pPr>
        <w:pStyle w:val="Default"/>
        <w:rPr>
          <w:i/>
          <w:iCs/>
          <w:sz w:val="22"/>
          <w:szCs w:val="22"/>
        </w:rPr>
      </w:pPr>
    </w:p>
    <w:p w:rsidR="003A0BE2" w:rsidRPr="00803B20" w:rsidRDefault="003A0BE2" w:rsidP="003A0BE2">
      <w:pPr>
        <w:pStyle w:val="Default"/>
        <w:rPr>
          <w:sz w:val="22"/>
          <w:szCs w:val="22"/>
        </w:rPr>
      </w:pPr>
      <w:r w:rsidRPr="00803B20">
        <w:rPr>
          <w:i/>
          <w:iCs/>
          <w:sz w:val="22"/>
          <w:szCs w:val="22"/>
        </w:rPr>
        <w:t>“Nunca a pude surpreender na menor falta à caridade. Descobria mil maneiras de aliviar a todas quando, de longe, vislumbrava alguma preocupação, tristeza ou aborrecimento. Como era de constituição delicada, sabia muito bem avaliar as necessidades de suas coirmãs</w:t>
      </w:r>
      <w:proofErr w:type="gramStart"/>
      <w:r w:rsidRPr="00803B20">
        <w:rPr>
          <w:i/>
          <w:iCs/>
          <w:sz w:val="22"/>
          <w:szCs w:val="22"/>
        </w:rPr>
        <w:t>”.</w:t>
      </w:r>
      <w:proofErr w:type="gramEnd"/>
      <w:r w:rsidRPr="00803B20">
        <w:rPr>
          <w:i/>
          <w:iCs/>
          <w:sz w:val="22"/>
          <w:szCs w:val="22"/>
        </w:rPr>
        <w:t xml:space="preserve">21 </w:t>
      </w:r>
    </w:p>
    <w:p w:rsidR="003A0BE2" w:rsidRPr="00803B20" w:rsidRDefault="003A0BE2" w:rsidP="003A0BE2">
      <w:pPr>
        <w:pStyle w:val="Default"/>
        <w:rPr>
          <w:sz w:val="22"/>
          <w:szCs w:val="22"/>
        </w:rPr>
      </w:pPr>
      <w:r w:rsidRPr="00803B20">
        <w:rPr>
          <w:i/>
          <w:iCs/>
          <w:sz w:val="22"/>
          <w:szCs w:val="22"/>
        </w:rPr>
        <w:t xml:space="preserve">“Por todas as suas virtudes, que se conheciam e transpareciam nela, era muito querida nesta casa. Não só pelo útil e necessária que era, senão pela caridade e bom ambiente que fazia.” </w:t>
      </w:r>
      <w:proofErr w:type="gramStart"/>
      <w:r w:rsidRPr="00803B20">
        <w:rPr>
          <w:i/>
          <w:iCs/>
          <w:sz w:val="22"/>
          <w:szCs w:val="22"/>
        </w:rPr>
        <w:t>22</w:t>
      </w:r>
      <w:proofErr w:type="gramEnd"/>
      <w:r w:rsidRPr="00803B20">
        <w:rPr>
          <w:i/>
          <w:iCs/>
          <w:sz w:val="22"/>
          <w:szCs w:val="22"/>
        </w:rPr>
        <w:t xml:space="preserve"> </w:t>
      </w:r>
    </w:p>
    <w:p w:rsidR="003A0BE2" w:rsidRPr="00803B20" w:rsidRDefault="003A0BE2" w:rsidP="003A0BE2">
      <w:pPr>
        <w:pStyle w:val="Default"/>
        <w:rPr>
          <w:sz w:val="22"/>
          <w:szCs w:val="22"/>
        </w:rPr>
      </w:pPr>
    </w:p>
    <w:p w:rsidR="003A0BE2" w:rsidRPr="00803B20" w:rsidRDefault="003A0BE2" w:rsidP="003A0BE2">
      <w:pPr>
        <w:pStyle w:val="Default"/>
        <w:rPr>
          <w:sz w:val="22"/>
          <w:szCs w:val="22"/>
        </w:rPr>
      </w:pPr>
      <w:r w:rsidRPr="00803B20">
        <w:rPr>
          <w:sz w:val="22"/>
          <w:szCs w:val="22"/>
        </w:rPr>
        <w:lastRenderedPageBreak/>
        <w:t xml:space="preserve">Quando de sua morte, as empregadas domésticas da casa de Belo Horizonte, nada mais podendo fazer exceto orar, reuniram a quantia necessária para mandar rezar diversas missas. As meninas recorriam à Irmã Penha sempre que precisavam; era como uma mãe. Madre Penha estava sempre disposta a ajudar, a ser útil, presença amiga e instrutora dos deveres cristãos. </w:t>
      </w:r>
    </w:p>
    <w:p w:rsidR="003A0BE2" w:rsidRPr="00803B20" w:rsidRDefault="003A0BE2" w:rsidP="00507578">
      <w:pPr>
        <w:pStyle w:val="Default"/>
        <w:rPr>
          <w:i/>
          <w:iCs/>
          <w:sz w:val="22"/>
          <w:szCs w:val="22"/>
        </w:rPr>
      </w:pPr>
      <w:r w:rsidRPr="00803B20">
        <w:rPr>
          <w:sz w:val="22"/>
          <w:szCs w:val="22"/>
        </w:rPr>
        <w:t>Era com Madre Penha que as empregadas domésticas iam conversar sobre seus problemas. Com todas, era sempre generosa. Era zelosa especialmente com as meninas negras. Nunca esqueceu o que prometeu em sua profissão: dar a vida pela última de todas as empregadas domésticas</w:t>
      </w:r>
      <w:proofErr w:type="gramStart"/>
      <w:r w:rsidRPr="00803B20">
        <w:rPr>
          <w:sz w:val="22"/>
          <w:szCs w:val="22"/>
        </w:rPr>
        <w:t>, se preciso</w:t>
      </w:r>
      <w:proofErr w:type="gramEnd"/>
      <w:r w:rsidRPr="00803B20">
        <w:rPr>
          <w:sz w:val="22"/>
          <w:szCs w:val="22"/>
        </w:rPr>
        <w:t xml:space="preserve"> fosse. </w:t>
      </w:r>
      <w:r w:rsidRPr="00803B20">
        <w:rPr>
          <w:i/>
          <w:iCs/>
          <w:sz w:val="22"/>
          <w:szCs w:val="22"/>
        </w:rPr>
        <w:t xml:space="preserve">“Não havia pessoa que </w:t>
      </w:r>
      <w:proofErr w:type="gramStart"/>
      <w:r w:rsidRPr="00803B20">
        <w:rPr>
          <w:i/>
          <w:iCs/>
          <w:sz w:val="22"/>
          <w:szCs w:val="22"/>
        </w:rPr>
        <w:t>conhecendo-a</w:t>
      </w:r>
      <w:proofErr w:type="gramEnd"/>
      <w:r w:rsidRPr="00803B20">
        <w:rPr>
          <w:i/>
          <w:iCs/>
          <w:sz w:val="22"/>
          <w:szCs w:val="22"/>
        </w:rPr>
        <w:t xml:space="preserve">, não a amasse”23. </w:t>
      </w:r>
    </w:p>
    <w:p w:rsidR="00507578" w:rsidRPr="00803B20" w:rsidRDefault="00507578" w:rsidP="00507578">
      <w:pPr>
        <w:pStyle w:val="Default"/>
        <w:rPr>
          <w:sz w:val="22"/>
          <w:szCs w:val="22"/>
        </w:rPr>
      </w:pPr>
    </w:p>
    <w:p w:rsidR="00286496" w:rsidRDefault="003A0BE2" w:rsidP="003A0BE2">
      <w:pPr>
        <w:tabs>
          <w:tab w:val="left" w:pos="5312"/>
        </w:tabs>
        <w:rPr>
          <w:i/>
          <w:iCs/>
        </w:rPr>
      </w:pPr>
      <w:r w:rsidRPr="001D6802">
        <w:rPr>
          <w:i/>
          <w:iCs/>
        </w:rPr>
        <w:t xml:space="preserve">“Em nossa casa de </w:t>
      </w:r>
      <w:proofErr w:type="spellStart"/>
      <w:r w:rsidRPr="001D6802">
        <w:rPr>
          <w:i/>
          <w:iCs/>
        </w:rPr>
        <w:t>Penápolis</w:t>
      </w:r>
      <w:proofErr w:type="spellEnd"/>
      <w:r w:rsidRPr="001D6802">
        <w:rPr>
          <w:i/>
          <w:iCs/>
        </w:rPr>
        <w:t xml:space="preserve">, São Paulo, Madre Maria Aparecida do Sagrado Coração, prefeita das internas, socorreu-se da intercessão da falecida Maria Penha Cruz, dizendo: ‘ Madre Penha, se </w:t>
      </w:r>
      <w:proofErr w:type="gramStart"/>
      <w:r w:rsidRPr="001D6802">
        <w:rPr>
          <w:i/>
          <w:iCs/>
        </w:rPr>
        <w:t>estás</w:t>
      </w:r>
      <w:proofErr w:type="gramEnd"/>
      <w:r w:rsidRPr="001D6802">
        <w:rPr>
          <w:i/>
          <w:iCs/>
        </w:rPr>
        <w:t xml:space="preserve"> no céu, dá-me por sinal que eu receba rosas antes de romper o silêncio maior. Isso foi na hora do café. Aí, chamaram duas vezes na portaria da casa, mas eram para a professora e umas meninas. Quando Madre Maria Aparecida estava levando a xícara de café aos lábios, tocou pela terceira vez a campainha e era com ela que queriam falar. Uma menina trazia um ramo de rosas, dizendo: ‘ Madre, mamãe mandou este ramo de rosas’. E a Madre indagou: ‘Menina, são para mim ou serão acaso para a nossa capela?’. ‘São para a senhora, respondeu a menina’. E era o terceiro dia da morte de Maria Penha Cruz.”24</w:t>
      </w:r>
    </w:p>
    <w:p w:rsidR="00B641F3" w:rsidRDefault="00B641F3" w:rsidP="008926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92641" w:rsidRDefault="00892641" w:rsidP="00892641">
      <w:pPr>
        <w:tabs>
          <w:tab w:val="left" w:pos="5312"/>
        </w:tabs>
        <w:rPr>
          <w:rFonts w:ascii="Arial" w:hAnsi="Arial" w:cs="Arial"/>
          <w:color w:val="000000"/>
          <w:sz w:val="23"/>
          <w:szCs w:val="23"/>
        </w:rPr>
      </w:pPr>
    </w:p>
    <w:p w:rsidR="00892641" w:rsidRDefault="00892641" w:rsidP="00892641">
      <w:pPr>
        <w:tabs>
          <w:tab w:val="left" w:pos="5312"/>
        </w:tabs>
        <w:rPr>
          <w:rFonts w:ascii="Arial" w:hAnsi="Arial" w:cs="Arial"/>
          <w:color w:val="000000"/>
          <w:sz w:val="23"/>
          <w:szCs w:val="23"/>
        </w:rPr>
      </w:pPr>
    </w:p>
    <w:p w:rsidR="00892641" w:rsidRDefault="00892641" w:rsidP="00892641">
      <w:pPr>
        <w:tabs>
          <w:tab w:val="left" w:pos="5312"/>
        </w:tabs>
        <w:rPr>
          <w:sz w:val="23"/>
          <w:szCs w:val="23"/>
        </w:rPr>
      </w:pPr>
    </w:p>
    <w:p w:rsidR="00892641" w:rsidRPr="00803B20" w:rsidRDefault="00892641" w:rsidP="003A0BE2">
      <w:pPr>
        <w:tabs>
          <w:tab w:val="left" w:pos="5312"/>
        </w:tabs>
      </w:pPr>
    </w:p>
    <w:sectPr w:rsidR="00892641" w:rsidRPr="00803B20" w:rsidSect="00D905FD">
      <w:pgSz w:w="11906" w:h="16838"/>
      <w:pgMar w:top="1417" w:right="1416" w:bottom="1417" w:left="1701" w:header="708" w:footer="708" w:gutter="0"/>
      <w:pgBorders w:offsetFrom="page">
        <w:top w:val="single" w:sz="24" w:space="24" w:color="7030A0" w:shadow="1"/>
        <w:left w:val="single" w:sz="24" w:space="24" w:color="7030A0" w:shadow="1"/>
        <w:bottom w:val="single" w:sz="24" w:space="24" w:color="7030A0" w:shadow="1"/>
        <w:right w:val="single" w:sz="24" w:space="24" w:color="7030A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131" w:rsidRDefault="00354131" w:rsidP="003A0BE2">
      <w:pPr>
        <w:spacing w:after="0" w:line="240" w:lineRule="auto"/>
      </w:pPr>
      <w:r>
        <w:separator/>
      </w:r>
    </w:p>
  </w:endnote>
  <w:endnote w:type="continuationSeparator" w:id="0">
    <w:p w:rsidR="00354131" w:rsidRDefault="00354131" w:rsidP="003A0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131" w:rsidRDefault="00354131" w:rsidP="003A0BE2">
      <w:pPr>
        <w:spacing w:after="0" w:line="240" w:lineRule="auto"/>
      </w:pPr>
      <w:r>
        <w:separator/>
      </w:r>
    </w:p>
  </w:footnote>
  <w:footnote w:type="continuationSeparator" w:id="0">
    <w:p w:rsidR="00354131" w:rsidRDefault="00354131" w:rsidP="003A0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0BE2"/>
    <w:rsid w:val="001261FC"/>
    <w:rsid w:val="001D6802"/>
    <w:rsid w:val="00215767"/>
    <w:rsid w:val="00286496"/>
    <w:rsid w:val="00354131"/>
    <w:rsid w:val="00365326"/>
    <w:rsid w:val="003A0BE2"/>
    <w:rsid w:val="00507578"/>
    <w:rsid w:val="0057137E"/>
    <w:rsid w:val="00597C96"/>
    <w:rsid w:val="00603229"/>
    <w:rsid w:val="006302C8"/>
    <w:rsid w:val="00774DDF"/>
    <w:rsid w:val="00803B20"/>
    <w:rsid w:val="00823727"/>
    <w:rsid w:val="00892641"/>
    <w:rsid w:val="008B0C04"/>
    <w:rsid w:val="00A9179B"/>
    <w:rsid w:val="00A97055"/>
    <w:rsid w:val="00AD3213"/>
    <w:rsid w:val="00AD4AFB"/>
    <w:rsid w:val="00B1573A"/>
    <w:rsid w:val="00B641F3"/>
    <w:rsid w:val="00BF3AA8"/>
    <w:rsid w:val="00D905FD"/>
    <w:rsid w:val="00DD43CD"/>
    <w:rsid w:val="00DE376F"/>
    <w:rsid w:val="00E94253"/>
    <w:rsid w:val="00EE6018"/>
    <w:rsid w:val="00F85F87"/>
    <w:rsid w:val="00FC5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909,#a568d2"/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0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A0B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BE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A0B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A0BE2"/>
  </w:style>
  <w:style w:type="paragraph" w:styleId="Rodap">
    <w:name w:val="footer"/>
    <w:basedOn w:val="Normal"/>
    <w:link w:val="RodapChar"/>
    <w:uiPriority w:val="99"/>
    <w:semiHidden/>
    <w:unhideWhenUsed/>
    <w:rsid w:val="003A0B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A0B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1493</Words>
  <Characters>8064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RMI</Company>
  <LinksUpToDate>false</LinksUpToDate>
  <CharactersWithSpaces>9538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</dc:creator>
  <cp:keywords/>
  <dc:description/>
  <cp:lastModifiedBy>Ir. Francisca</cp:lastModifiedBy>
  <cp:revision>12</cp:revision>
  <dcterms:created xsi:type="dcterms:W3CDTF">2013-03-24T20:21:00Z</dcterms:created>
  <dcterms:modified xsi:type="dcterms:W3CDTF">2013-08-28T21:13:00Z</dcterms:modified>
</cp:coreProperties>
</file>